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2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92"/>
        <w:gridCol w:w="4820"/>
        <w:gridCol w:w="4820"/>
      </w:tblGrid>
      <w:tr w:rsidR="001646C2" w:rsidTr="001646C2">
        <w:trPr>
          <w:tblCellSpacing w:w="0" w:type="dxa"/>
        </w:trPr>
        <w:tc>
          <w:tcPr>
            <w:tcW w:w="5392" w:type="dxa"/>
          </w:tcPr>
          <w:p w:rsidR="001646C2" w:rsidRPr="001646C2" w:rsidRDefault="001646C2" w:rsidP="001646C2">
            <w:pPr>
              <w:pStyle w:val="a3"/>
              <w:spacing w:before="0" w:beforeAutospacing="0" w:after="0"/>
              <w:jc w:val="right"/>
            </w:pPr>
            <w:r w:rsidRPr="001646C2">
              <w:t xml:space="preserve"> </w:t>
            </w:r>
            <w:r>
              <w:t xml:space="preserve">               </w:t>
            </w:r>
          </w:p>
        </w:tc>
        <w:tc>
          <w:tcPr>
            <w:tcW w:w="4820" w:type="dxa"/>
          </w:tcPr>
          <w:p w:rsidR="001646C2" w:rsidRDefault="001646C2" w:rsidP="001646C2">
            <w:pPr>
              <w:pStyle w:val="a3"/>
              <w:spacing w:before="0" w:beforeAutospacing="0" w:after="0"/>
              <w:ind w:left="1024" w:hanging="1024"/>
              <w:jc w:val="right"/>
            </w:pPr>
            <w:r>
              <w:t xml:space="preserve">Приложение </w:t>
            </w:r>
          </w:p>
          <w:p w:rsidR="001646C2" w:rsidRDefault="001646C2" w:rsidP="001646C2">
            <w:pPr>
              <w:pStyle w:val="a3"/>
              <w:spacing w:before="0" w:beforeAutospacing="0" w:after="0"/>
              <w:ind w:left="1024" w:hanging="1024"/>
              <w:jc w:val="right"/>
            </w:pPr>
            <w:r>
              <w:t>к приказу №46/13 от29.08.2016 года</w:t>
            </w:r>
          </w:p>
        </w:tc>
        <w:tc>
          <w:tcPr>
            <w:tcW w:w="4820" w:type="dxa"/>
          </w:tcPr>
          <w:p w:rsidR="001646C2" w:rsidRDefault="001646C2" w:rsidP="001646C2">
            <w:pPr>
              <w:pStyle w:val="a3"/>
              <w:spacing w:before="0" w:beforeAutospacing="0" w:after="0"/>
              <w:ind w:left="1024" w:hanging="1024"/>
              <w:jc w:val="right"/>
            </w:pPr>
          </w:p>
        </w:tc>
      </w:tr>
    </w:tbl>
    <w:p w:rsidR="008775D8" w:rsidRDefault="008775D8" w:rsidP="008775D8">
      <w:pPr>
        <w:pStyle w:val="a3"/>
        <w:spacing w:before="0" w:beforeAutospacing="0" w:after="0"/>
        <w:ind w:firstLine="4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о семейном образовании </w:t>
      </w:r>
    </w:p>
    <w:p w:rsidR="008775D8" w:rsidRDefault="002C4AE2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в МБОУ «Масаль</w:t>
      </w:r>
      <w:r w:rsidR="008775D8">
        <w:rPr>
          <w:b/>
          <w:bCs/>
          <w:color w:val="000000"/>
        </w:rPr>
        <w:t>ская средняя общеобразовательная школа»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color w:val="000000"/>
        </w:rPr>
        <w:t> </w:t>
      </w:r>
    </w:p>
    <w:p w:rsidR="008775D8" w:rsidRDefault="008775D8" w:rsidP="008775D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1. Общие положения.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1.1.   Настоящее Положение о семейном образовании (далее — Положение) разработано в соответствии с Законом Российской Федерации от 29 декабря 2012 года №273 – ФЗ «Об образовании в Российской Федерации».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1.2.   Настоящее Положение определяет порядок получения общего образования в форме семейного обучения, предусмотренного статьей 17, п.1, 2, 3 Закона «Об образовании в РФ».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1.3.   Семейное образование является формой освоения ребенком общеобразовательных программ начального общего, основного общего, среднего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1.4.   Для семейного образования, как и для других форм получения общего образования, действует  федеральный государственный образовательный стандарт.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1.5.  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договора.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1.6.   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2. Порядок получения общего образования в форме семейного обучения.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2.1. Право дать ребенку образование в семье предоставляется всем родителям (законным представителям).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В приказе о зачислении ребенка в образовательное учреждение указывается форма получения образования. 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2.3. Обучающиеся могут перейти на семейную форму получения образования по заявлению родителей (законных </w:t>
      </w:r>
      <w:r w:rsidR="006661D2">
        <w:rPr>
          <w:color w:val="000000"/>
        </w:rPr>
        <w:t>представителей) на любом уровне</w:t>
      </w:r>
      <w:r>
        <w:rPr>
          <w:color w:val="000000"/>
        </w:rPr>
        <w:t xml:space="preserve"> общего образования: начального общего, основного общего, среднего общего.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2.4. Обучающиеся, получающие образование в семье, вправе на любом этапе </w:t>
      </w:r>
      <w:proofErr w:type="gramStart"/>
      <w:r>
        <w:rPr>
          <w:color w:val="000000"/>
        </w:rPr>
        <w:t>обучения по решению</w:t>
      </w:r>
      <w:proofErr w:type="gramEnd"/>
      <w:r>
        <w:rPr>
          <w:color w:val="000000"/>
        </w:rPr>
        <w:t xml:space="preserve"> родителей (законных представителей) продолжить образование в другой форме.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2.5. Перевод на другую форму получения образования осуществляется на основании приказа руководителя образовательного учреждения. 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2.6. Отношения между общеобразовательным учреждением и родителями (законными представителями) при организации семейного образования регулируются договором, который определяет права сторон в соответствии с действующим законодательством.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 xml:space="preserve">2.7. </w:t>
      </w:r>
      <w:proofErr w:type="gramStart"/>
      <w:r>
        <w:t>При заключении договора с родителями (законными представителями) и зачислении на период проведения промежуточной аттестации и мониторинговых исследований обучающегося в общеобразовательное учреждение, последнее обязано ознакомить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  <w:proofErr w:type="gramEnd"/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lastRenderedPageBreak/>
        <w:t xml:space="preserve">2.8. Общеобразовательное учреждение в соответствии с договором осуществляет </w:t>
      </w:r>
      <w:proofErr w:type="gramStart"/>
      <w:r>
        <w:t>промежуточную</w:t>
      </w:r>
      <w:proofErr w:type="gramEnd"/>
      <w:r>
        <w:t xml:space="preserve"> и итоговую аттестации обучающегося. 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2.9.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сроки промежуточной аттестации, установленные локальным актом общеобразовательного учреждения, академическую задолженность, продолжают получать образование в общеобразовательном учреждении.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2.10. Родители (законные представители) несовершеннолетних обучающихся обязаны обеспечить получение детьми общего образования.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2.11.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 xml:space="preserve">2.12. Учащиеся, осваивающие общеобразовательные программы в форме семейного образования, в контингент </w:t>
      </w:r>
      <w:proofErr w:type="gramStart"/>
      <w:r>
        <w:t>обучающихся</w:t>
      </w:r>
      <w:proofErr w:type="gramEnd"/>
      <w:r>
        <w:t xml:space="preserve"> не зачисляются, в классные журналы не вносятся и учитываются в отдельном делопроизводстве. 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2.13. Учащиеся, обучающиеся в форме семейного образования, имеют право: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пользоваться учебной литературой из библиотечного фонда школы;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посещать лабораторные и практические занятия;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принимать участие в различных олимпиадах и конкурсах.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2.14. Общеобразовательное учреждение вправе расторгнуть договор при условии </w:t>
      </w:r>
      <w:proofErr w:type="spellStart"/>
      <w:r>
        <w:rPr>
          <w:color w:val="000000"/>
        </w:rPr>
        <w:t>неосвоения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общеобразовательных программ начального общего, основного общего, среднего общего образования.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proofErr w:type="gramStart"/>
      <w:r>
        <w:rPr>
          <w:color w:val="000000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  <w:proofErr w:type="gramEnd"/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 xml:space="preserve">3. Аттестация </w:t>
      </w:r>
      <w:proofErr w:type="gramStart"/>
      <w:r>
        <w:rPr>
          <w:b/>
          <w:bCs/>
          <w:color w:val="000000"/>
        </w:rPr>
        <w:t>обучающегося</w:t>
      </w:r>
      <w:proofErr w:type="gramEnd"/>
      <w:r>
        <w:rPr>
          <w:b/>
          <w:bCs/>
          <w:color w:val="000000"/>
        </w:rPr>
        <w:t>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3.1. Порядок, форма и сроки проведения промежуточной аттестации устанавливаются образовательным учреждением самостоятельно, отражается в договоре с родителями (законными представителями).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3.2. Промежуточная аттестация предшествует государственной (итоговой) аттестации и проводится по предметам  учебного плана образовательного учреждения.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 xml:space="preserve">3.3. Промежуточная аттестация, в соответствии с Положением школы о промежуточной аттестации, может проводиться по четвертям, по полугодиям или один раз в год. </w:t>
      </w:r>
      <w:proofErr w:type="gramStart"/>
      <w:r>
        <w:t>Форма проведения зачётов промежуточной аттестации может быть различной: контрольная работа, диктант, сочинение, изложение, ответы по билетам, в форме собеседования, тестирования, творческого проекта, реферата и т. д.</w:t>
      </w:r>
      <w:proofErr w:type="gramEnd"/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3.4.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ассистенты-учителя.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3.5. Результаты промежуточной аттестации оформляются протоколами комиссии. Протоколы экзаменов подписываются всеми членами аттестационной комиссии и утверждаются директором школы. К протоколам прилагаются работы учащихся. После этого результаты промежуточной аттестации (четверть, полугодие, год) учащихся, обучающихся на семейной форме образования, фиксируются в отдельном журнале для семейного образования.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 xml:space="preserve">3.6. </w:t>
      </w:r>
      <w:proofErr w:type="gramStart"/>
      <w:r>
        <w:t>Для обучающихся в форме семейного образования, составляется индивидуальный график прохождения промежуточной аттестации в соответствии с режимом работы школы по согласованию с родителями (законными представителями) обучающегося.</w:t>
      </w:r>
      <w:proofErr w:type="gramEnd"/>
      <w:r>
        <w:t xml:space="preserve"> Результаты промежуточной аттестации фиксируются отдельным протоколом, который хранится в личной карте </w:t>
      </w:r>
      <w:proofErr w:type="gramStart"/>
      <w:r>
        <w:t>обучающегося</w:t>
      </w:r>
      <w:proofErr w:type="gramEnd"/>
      <w:r>
        <w:t>, в классном журнале делается запись «Семейное образование» и выставляется оценка за четверть, полугодие и за год.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lastRenderedPageBreak/>
        <w:t xml:space="preserve">3.7.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3.8.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академической задолженности в установленные образовательной организацией сроки, продолжают получать образование в школе.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3.9. Освоение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общеобразовательных программ основного общего, среднего общего образования завершается обязательной государственной (итоговой) аттестацией.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3.10. Государственная (итоговая) аттестация выпускников 9 и 11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классов общеобразовательных учреждений Российской Федерации, Порядком проведения единого государственного экзамена, утвержденными Министерством образования и науки РФ.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3.11.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 xml:space="preserve">3.12. </w:t>
      </w:r>
      <w:proofErr w:type="gramStart"/>
      <w:r>
        <w:rPr>
          <w:color w:val="000000"/>
        </w:rPr>
        <w:t>Выпускники, обучающиеся в форме семейного образования, проявляющие способности и трудолюбие в изучении,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</w:t>
      </w:r>
      <w:proofErr w:type="gramEnd"/>
      <w:r>
        <w:rPr>
          <w:color w:val="000000"/>
        </w:rPr>
        <w:t xml:space="preserve"> «За отличные успехи в учении».</w:t>
      </w:r>
    </w:p>
    <w:p w:rsidR="008775D8" w:rsidRDefault="008775D8" w:rsidP="006661D2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3.13. Выпускникам 9 и 11 классов, не прошедшим государственную (итоговую) аттестацию, выдается справка установленной формы. </w:t>
      </w:r>
    </w:p>
    <w:p w:rsidR="008775D8" w:rsidRDefault="008775D8" w:rsidP="008775D8">
      <w:pPr>
        <w:pStyle w:val="a3"/>
        <w:spacing w:before="0" w:beforeAutospacing="0" w:after="0"/>
        <w:jc w:val="center"/>
      </w:pPr>
      <w:r>
        <w:rPr>
          <w:b/>
          <w:bCs/>
        </w:rPr>
        <w:t>4. Документация при организации обучения в форме семейного образования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>1. Заявление родителей о переводе на обучение в форме семейного образования</w:t>
      </w:r>
      <w:proofErr w:type="gramStart"/>
      <w:r>
        <w:t>.</w:t>
      </w:r>
      <w:r w:rsidR="0066591A">
        <w:t>(</w:t>
      </w:r>
      <w:proofErr w:type="gramEnd"/>
      <w:r w:rsidR="0066591A">
        <w:t>приложение№1)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2. Заявление родителей о проведении промежуточной и государственной (итоговой) аттестации (в выпускных классах)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>3. Приказ по ОУ о переводе на обучение в форме семейного образования</w:t>
      </w:r>
      <w:proofErr w:type="gramStart"/>
      <w:r>
        <w:t>.</w:t>
      </w:r>
      <w:proofErr w:type="gramEnd"/>
      <w:r>
        <w:t xml:space="preserve"> </w:t>
      </w:r>
      <w:r w:rsidR="0066591A">
        <w:t>(</w:t>
      </w:r>
      <w:proofErr w:type="gramStart"/>
      <w:r w:rsidR="0066591A">
        <w:t>п</w:t>
      </w:r>
      <w:proofErr w:type="gramEnd"/>
      <w:r w:rsidR="0066591A">
        <w:t>риложение №4)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>4. Договор об обучении в форме семейного образования между ОУ и родителями (законными представителями) обучающегося</w:t>
      </w:r>
      <w:proofErr w:type="gramStart"/>
      <w:r>
        <w:t>.</w:t>
      </w:r>
      <w:r w:rsidR="0066591A">
        <w:t>(</w:t>
      </w:r>
      <w:proofErr w:type="gramEnd"/>
      <w:r w:rsidR="0066591A">
        <w:t>приложение№2)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5. Приказ по ОУ, регламентирующий аттестацию </w:t>
      </w:r>
      <w:proofErr w:type="gramStart"/>
      <w:r>
        <w:t>обучающегося</w:t>
      </w:r>
      <w:proofErr w:type="gramEnd"/>
      <w:r>
        <w:t xml:space="preserve">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6. Протокол заседания педагогического </w:t>
      </w:r>
      <w:proofErr w:type="gramStart"/>
      <w:r>
        <w:t>совета</w:t>
      </w:r>
      <w:proofErr w:type="gramEnd"/>
      <w:r>
        <w:t xml:space="preserve"> о результатах аттестации обучающегося и переводе в следующий класс.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7. Приказ по ОУ об итогах аттестации учащегося.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8. Расписание консультаций и аттестации учащегося.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9. Протоколы аттестации.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10. Журнал регистрации заявлений на перевод обучающегося на обучение в форме семейного образования. </w:t>
      </w:r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11. </w:t>
      </w:r>
      <w:proofErr w:type="gramStart"/>
      <w:r>
        <w:t xml:space="preserve">Журнал учета посещения обучающимся лабораторных и практических работ по предметам, контроля усвоения образовательных программ по предметам учебного плана. </w:t>
      </w:r>
      <w:proofErr w:type="gramEnd"/>
    </w:p>
    <w:p w:rsidR="008775D8" w:rsidRDefault="008775D8" w:rsidP="008775D8">
      <w:pPr>
        <w:pStyle w:val="a3"/>
        <w:spacing w:before="0" w:beforeAutospacing="0" w:after="0"/>
        <w:ind w:firstLine="708"/>
        <w:jc w:val="both"/>
      </w:pPr>
      <w:r>
        <w:t xml:space="preserve">12. Личная карта </w:t>
      </w:r>
      <w:proofErr w:type="gramStart"/>
      <w:r>
        <w:t>обучающегося</w:t>
      </w:r>
      <w:proofErr w:type="gramEnd"/>
      <w:r>
        <w:t>, в которой хранятся: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1) Заявление родителей на обучение в форме семейного образования, промежуточную и итоговую аттестацию.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2) Приказ о зачислении и проведении промежуточной аттестации.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3) Договор об организации освоения общеобразовательных программ в форме семейного образования между ОУ и родителями (законными представителями) обучающегося.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lastRenderedPageBreak/>
        <w:t>4) Письменные экзаменационные работы.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5) График проведения промежуточной аттестации.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6) Приказ о допуске к государственной (итоговой) аттестации.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7) Справка о промежуточной аттестации.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t>Личная карта, результаты промежуточной и государственной (итоговой) аттестации сохраняются в общеобразовательном учреждении в течение всего срока обучения.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t> </w:t>
      </w: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61D2" w:rsidRDefault="006661D2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61D2" w:rsidRDefault="006661D2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Pr="00C75563" w:rsidRDefault="0066591A" w:rsidP="0066591A">
      <w:pPr>
        <w:spacing w:before="100" w:beforeAutospacing="1" w:after="100" w:afterAutospacing="1"/>
        <w:contextualSpacing/>
        <w:jc w:val="right"/>
      </w:pPr>
      <w:r w:rsidRPr="00C75563">
        <w:lastRenderedPageBreak/>
        <w:t>Приложение N 1 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>
        <w:t>Директору МБОУ «Масальская СОШ»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(Ф.И.О.)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proofErr w:type="gramStart"/>
      <w:r w:rsidRPr="00C75563">
        <w:t>Ф.И.О. полностью)</w:t>
      </w:r>
      <w:proofErr w:type="gramEnd"/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родителя несовершеннолетнего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center"/>
      </w:pPr>
      <w:r w:rsidRPr="00C75563">
        <w:t>                                                                                                      (Ф.И.О., дата рождения)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обучающегося ___________ класса,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проживающего 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_______________________________,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паспорт (</w:t>
      </w:r>
      <w:proofErr w:type="spellStart"/>
      <w:r w:rsidRPr="00C75563">
        <w:t>св-во</w:t>
      </w:r>
      <w:proofErr w:type="spellEnd"/>
      <w:r w:rsidRPr="00C75563">
        <w:t xml:space="preserve"> о рождении)______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right"/>
      </w:pPr>
      <w:r w:rsidRPr="00C75563">
        <w:t>тел. ___________________________</w:t>
      </w:r>
    </w:p>
    <w:p w:rsidR="0066591A" w:rsidRPr="00C75563" w:rsidRDefault="0066591A" w:rsidP="0066591A">
      <w:pPr>
        <w:spacing w:before="100" w:beforeAutospacing="1"/>
        <w:jc w:val="right"/>
      </w:pPr>
      <w:r w:rsidRPr="00C75563">
        <w:t> </w:t>
      </w:r>
    </w:p>
    <w:p w:rsidR="0066591A" w:rsidRPr="00C75563" w:rsidRDefault="0066591A" w:rsidP="0066591A">
      <w:pPr>
        <w:spacing w:before="100" w:beforeAutospacing="1"/>
        <w:jc w:val="center"/>
      </w:pPr>
      <w:bookmarkStart w:id="0" w:name="P222"/>
      <w:bookmarkEnd w:id="0"/>
      <w:r w:rsidRPr="00C75563">
        <w:t>ЗАЯВЛЕНИЕ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___.___.20___ в соответствии с положениями  ст. 17 ч. 1 и 3, ст. 44 ч. 3 пункты 1 и 3, ст. 63 ч. 4 Федерального закона от 29.12.2012 N 273-ФЗ "Об образовании в Российской Федерации" для нашего несовершеннолетнего ребенка________________________________________________________________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                                    </w:t>
      </w:r>
      <w:r>
        <w:t>               </w:t>
      </w:r>
      <w:r w:rsidRPr="00C75563">
        <w:t xml:space="preserve">  Ф.И.О. (дата и место рождения ребенка)            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была выбрана форма получения ___________________________ общего образования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                                              (начального, основного, среднего)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в форме ___________________________________________________________________</w:t>
      </w:r>
    </w:p>
    <w:p w:rsidR="0066591A" w:rsidRPr="00C75563" w:rsidRDefault="0066591A" w:rsidP="0066591A">
      <w:pPr>
        <w:spacing w:before="100" w:beforeAutospacing="1"/>
        <w:contextualSpacing/>
        <w:jc w:val="both"/>
      </w:pPr>
      <w:r w:rsidRPr="00C75563">
        <w:t>                                      (самообразования, семейного образования)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В связи с этим на основании ст. 17 ч. 3, ст. 33 ч. 1 п. 9, ст. 34 ч. 3, ст. 57 ч. 2 и ч. 3 указанного Федерального закона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ПРОШУ: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- исключить из контингента обучающихся ________ класса образовательной организации в связи с выбором получения образования в форме______________________________________________________</w:t>
      </w:r>
      <w:r>
        <w:t>__________________</w:t>
      </w:r>
      <w:r w:rsidRPr="00C75563">
        <w:t>(самообразования, семейного образования</w:t>
      </w:r>
      <w:proofErr w:type="gramStart"/>
      <w:r w:rsidRPr="00C75563">
        <w:t>)(</w:t>
      </w:r>
      <w:proofErr w:type="gramEnd"/>
      <w:r w:rsidRPr="00C75563">
        <w:t>если ранее обучающийся обучался или числился в   контингенте);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 xml:space="preserve">- зачислить моего ребенка </w:t>
      </w:r>
      <w:proofErr w:type="gramStart"/>
      <w:r w:rsidRPr="00C75563">
        <w:t>в</w:t>
      </w:r>
      <w:proofErr w:type="gramEnd"/>
      <w:r w:rsidRPr="00C75563">
        <w:t xml:space="preserve"> ___________________________________________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                                                (наименование образовательной организации)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в качестве экстерна для прохождения промежуточной и (или) государственной итоговой аттестации;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- организовать аттестацию моего ребенка экстерном в соответствии с действующими нормативно-правовыми актами в области образования (для прохождения промежуточной и (или) государственной итоговой аттестации);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lastRenderedPageBreak/>
        <w:t xml:space="preserve">- предоставить возможность изучать ____________________ (предмет) в форме семейного образования (самообразования) ___________________________ с последующим проведением промежуточной аттестации. 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    С Положением о получении образования вне образовательной организации,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учреждением</w:t>
      </w:r>
      <w:r>
        <w:t xml:space="preserve">, </w:t>
      </w:r>
      <w:r w:rsidRPr="00C75563">
        <w:t xml:space="preserve"> другим документами, регламентирующими организацию образовательного процесса в образовательной организации,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ознакомле</w:t>
      </w:r>
      <w:proofErr w:type="gramStart"/>
      <w:r w:rsidRPr="00C75563">
        <w:t>н(</w:t>
      </w:r>
      <w:proofErr w:type="gramEnd"/>
      <w:r w:rsidRPr="00C75563">
        <w:t>а).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Дополнительно сообщаю, что мой ребенок изучает _______________ иностранный язык.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Даю согласие на обработку моих персональных данных и персональных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данных моего ребенка.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Ответственность за ребенка по маршрут</w:t>
      </w:r>
      <w:proofErr w:type="gramStart"/>
      <w:r w:rsidRPr="00C75563">
        <w:t>у(</w:t>
      </w:r>
      <w:proofErr w:type="spellStart"/>
      <w:proofErr w:type="gramEnd"/>
      <w:r w:rsidRPr="00C75563">
        <w:t>ам</w:t>
      </w:r>
      <w:proofErr w:type="spellEnd"/>
      <w:r w:rsidRPr="00C75563">
        <w:t>) "Дом - школа" и "Школа -дом" беру на себя.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Подпись: ________________________ (Ф.И.О. родителя/законного представителя)</w:t>
      </w:r>
    </w:p>
    <w:p w:rsidR="0066591A" w:rsidRPr="00C75563" w:rsidRDefault="0066591A" w:rsidP="0066591A">
      <w:pPr>
        <w:spacing w:before="100" w:beforeAutospacing="1"/>
        <w:jc w:val="both"/>
      </w:pPr>
      <w:r w:rsidRPr="00C75563">
        <w:t>Дата: ___.___._______</w:t>
      </w:r>
    </w:p>
    <w:p w:rsidR="0066591A" w:rsidRDefault="0066591A" w:rsidP="0066591A"/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8775D8">
      <w:pPr>
        <w:pStyle w:val="a3"/>
        <w:spacing w:before="0" w:beforeAutospacing="0" w:after="0"/>
        <w:ind w:firstLine="482"/>
        <w:jc w:val="right"/>
        <w:rPr>
          <w:b/>
          <w:bCs/>
          <w:color w:val="000000"/>
        </w:rPr>
      </w:pPr>
    </w:p>
    <w:p w:rsidR="0066591A" w:rsidRDefault="0066591A" w:rsidP="001F5E63">
      <w:pPr>
        <w:pStyle w:val="a3"/>
        <w:spacing w:before="0" w:beforeAutospacing="0" w:after="0"/>
        <w:rPr>
          <w:b/>
          <w:bCs/>
          <w:color w:val="000000"/>
        </w:rPr>
      </w:pPr>
    </w:p>
    <w:p w:rsidR="008775D8" w:rsidRDefault="008775D8" w:rsidP="008775D8">
      <w:pPr>
        <w:pStyle w:val="a3"/>
        <w:spacing w:before="0" w:beforeAutospacing="0" w:after="0"/>
        <w:ind w:firstLine="482"/>
        <w:jc w:val="right"/>
      </w:pPr>
      <w:r>
        <w:rPr>
          <w:b/>
          <w:bCs/>
          <w:color w:val="000000"/>
        </w:rPr>
        <w:lastRenderedPageBreak/>
        <w:t>Приложение №</w:t>
      </w:r>
      <w:r w:rsidR="0066591A">
        <w:rPr>
          <w:b/>
          <w:bCs/>
          <w:color w:val="000000"/>
        </w:rPr>
        <w:t>2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о получении  </w:t>
      </w:r>
      <w:proofErr w:type="gramStart"/>
      <w:r>
        <w:rPr>
          <w:b/>
          <w:bCs/>
          <w:color w:val="000000"/>
        </w:rPr>
        <w:t>обучающимся</w:t>
      </w:r>
      <w:proofErr w:type="gramEnd"/>
      <w:r>
        <w:rPr>
          <w:b/>
          <w:bCs/>
          <w:color w:val="000000"/>
        </w:rPr>
        <w:t xml:space="preserve"> общего образования в семье</w:t>
      </w:r>
    </w:p>
    <w:p w:rsidR="001A38B8" w:rsidRDefault="001A38B8" w:rsidP="008775D8">
      <w:pPr>
        <w:pStyle w:val="a3"/>
        <w:spacing w:before="0" w:beforeAutospacing="0" w:after="0"/>
        <w:ind w:firstLine="482"/>
        <w:jc w:val="center"/>
      </w:pPr>
    </w:p>
    <w:p w:rsidR="008775D8" w:rsidRDefault="006661D2" w:rsidP="008775D8">
      <w:pPr>
        <w:pStyle w:val="a3"/>
        <w:spacing w:before="0" w:beforeAutospacing="0" w:after="0"/>
        <w:ind w:firstLine="482"/>
        <w:jc w:val="center"/>
      </w:pPr>
      <w:r>
        <w:rPr>
          <w:color w:val="000000"/>
        </w:rPr>
        <w:t>п. Масальский</w:t>
      </w:r>
      <w:r w:rsidR="008775D8">
        <w:rPr>
          <w:color w:val="000000"/>
        </w:rPr>
        <w:t>                                                                      «___»_____________20___г.</w:t>
      </w:r>
    </w:p>
    <w:p w:rsidR="008775D8" w:rsidRDefault="006661D2" w:rsidP="008775D8">
      <w:pPr>
        <w:pStyle w:val="a3"/>
        <w:spacing w:before="0" w:beforeAutospacing="0" w:after="0"/>
        <w:ind w:firstLine="482"/>
        <w:jc w:val="both"/>
        <w:rPr>
          <w:color w:val="000000"/>
        </w:rPr>
      </w:pPr>
      <w:r>
        <w:rPr>
          <w:color w:val="000000"/>
          <w:u w:val="single"/>
        </w:rPr>
        <w:t>Муниципальное бюджет</w:t>
      </w:r>
      <w:r w:rsidR="008775D8">
        <w:rPr>
          <w:color w:val="000000"/>
          <w:u w:val="single"/>
        </w:rPr>
        <w:t>ное общеоб</w:t>
      </w:r>
      <w:r>
        <w:rPr>
          <w:color w:val="000000"/>
          <w:u w:val="single"/>
        </w:rPr>
        <w:t>разовательное учреждение  «Масаль</w:t>
      </w:r>
      <w:r w:rsidR="008775D8">
        <w:rPr>
          <w:color w:val="000000"/>
          <w:u w:val="single"/>
        </w:rPr>
        <w:t>ская средняя общеобразовательная школа» Локтевского района</w:t>
      </w:r>
      <w:r w:rsidR="008775D8">
        <w:rPr>
          <w:color w:val="000000"/>
        </w:rPr>
        <w:t>, именуемое в дальнейшем Учреждение, в лице директора</w:t>
      </w:r>
      <w:r>
        <w:rPr>
          <w:color w:val="000000"/>
        </w:rPr>
        <w:t xml:space="preserve"> Перевозчикова Николая Ивановича</w:t>
      </w:r>
      <w:r w:rsidR="008775D8">
        <w:rPr>
          <w:color w:val="000000"/>
        </w:rPr>
        <w:t xml:space="preserve">,  действующего на основании Устава, с одной стороны и родителя обучающегося 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__________________________________________________________________________________________________________________________________________________________,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именуемого в дальнейшем Законный представитель учащегося _______________________ ___________________________________________, именуемого в дальнейшем учащийся, в  интересах учащегося в соответствии с п.1 ст.10 Закона РФ «Об образовании» заключили настоящий договор о нижеследующем: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1. Предмет договора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Предметом настоящего договора является осуществление образования обучающегося в семье, освоение обучающимся программы ______ класса /года обучения в рамках государственного образовательного стандарта.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2. Права и обязанности Учреждения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i/>
          <w:iCs/>
          <w:color w:val="000000"/>
        </w:rPr>
        <w:t>Учреждение обязуется:</w:t>
      </w:r>
    </w:p>
    <w:p w:rsidR="008775D8" w:rsidRDefault="008775D8" w:rsidP="008775D8">
      <w:pPr>
        <w:pStyle w:val="a3"/>
        <w:tabs>
          <w:tab w:val="left" w:pos="360"/>
        </w:tabs>
        <w:spacing w:before="0" w:beforeAutospacing="0" w:after="0"/>
        <w:jc w:val="both"/>
      </w:pPr>
      <w:r>
        <w:rPr>
          <w:color w:val="000000"/>
        </w:rPr>
        <w:t xml:space="preserve">·         Предоставлять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8775D8" w:rsidRDefault="008775D8" w:rsidP="008775D8">
      <w:pPr>
        <w:pStyle w:val="a3"/>
        <w:tabs>
          <w:tab w:val="left" w:pos="360"/>
        </w:tabs>
        <w:spacing w:before="0" w:beforeAutospacing="0" w:after="0"/>
        <w:jc w:val="both"/>
      </w:pPr>
      <w:r>
        <w:rPr>
          <w:color w:val="000000"/>
        </w:rPr>
        <w:t>·         В целях освоения учащимся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Учреждением, обеспечить при необходимости посещение учащимся лабораторных и практически занятий в соответствии с учебным планом Учреждения.</w:t>
      </w:r>
    </w:p>
    <w:p w:rsidR="008775D8" w:rsidRDefault="008775D8" w:rsidP="008775D8">
      <w:pPr>
        <w:pStyle w:val="a3"/>
        <w:tabs>
          <w:tab w:val="left" w:pos="360"/>
        </w:tabs>
        <w:spacing w:before="0" w:beforeAutospacing="0" w:after="0"/>
        <w:jc w:val="both"/>
      </w:pPr>
      <w:r>
        <w:rPr>
          <w:color w:val="000000"/>
        </w:rPr>
        <w:t>·         Осуществлять в установленном порядке промежуточную аттестацию обучающегося и обеспечивать качество ее проведения.</w:t>
      </w:r>
    </w:p>
    <w:p w:rsidR="008775D8" w:rsidRDefault="008775D8" w:rsidP="008775D8">
      <w:pPr>
        <w:pStyle w:val="a3"/>
        <w:tabs>
          <w:tab w:val="left" w:pos="360"/>
        </w:tabs>
        <w:spacing w:before="0" w:beforeAutospacing="0" w:after="0"/>
        <w:jc w:val="both"/>
      </w:pPr>
      <w:r>
        <w:rPr>
          <w:color w:val="000000"/>
        </w:rPr>
        <w:t>·         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8775D8" w:rsidRDefault="008775D8" w:rsidP="008775D8">
      <w:pPr>
        <w:pStyle w:val="a3"/>
        <w:tabs>
          <w:tab w:val="left" w:pos="360"/>
        </w:tabs>
        <w:spacing w:before="0" w:beforeAutospacing="0" w:after="0"/>
        <w:jc w:val="both"/>
      </w:pPr>
      <w:r>
        <w:rPr>
          <w:color w:val="000000"/>
        </w:rPr>
        <w:t>·         Обеспечить в установленном порядке аттестацию Учащегося в связи с досрочным усвоением им соответствующей программы.  Промежуточная и итоговая аттестация проводится в форме собеседования, тестирования, контрольных работ и срезов по всем предметам учебного плана.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 xml:space="preserve">                        </w:t>
      </w:r>
      <w:r>
        <w:rPr>
          <w:i/>
          <w:iCs/>
          <w:color w:val="000000"/>
        </w:rPr>
        <w:t>Учреждение имеет право: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 xml:space="preserve">·         Устанавливать порядок оказания методической и консультативной помощи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.</w:t>
      </w:r>
    </w:p>
    <w:p w:rsidR="008775D8" w:rsidRDefault="008775D8" w:rsidP="008775D8">
      <w:pPr>
        <w:pStyle w:val="a3"/>
        <w:spacing w:before="0" w:beforeAutospacing="0" w:after="0"/>
        <w:jc w:val="both"/>
      </w:pPr>
      <w:proofErr w:type="gramStart"/>
      <w:r>
        <w:rPr>
          <w:color w:val="000000"/>
        </w:rPr>
        <w:t>·         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 xml:space="preserve">·         Расторгнуть настоящий договор при условии </w:t>
      </w:r>
      <w:proofErr w:type="spellStart"/>
      <w:r>
        <w:rPr>
          <w:color w:val="000000"/>
        </w:rPr>
        <w:t>неусвоения</w:t>
      </w:r>
      <w:proofErr w:type="spellEnd"/>
      <w:r>
        <w:rPr>
          <w:color w:val="000000"/>
        </w:rPr>
        <w:t xml:space="preserve"> обучающимся общеобразовательной программы в сроки, установленные настоящим договором.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 xml:space="preserve">              </w:t>
      </w:r>
      <w:r>
        <w:rPr>
          <w:b/>
          <w:bCs/>
          <w:color w:val="000000"/>
        </w:rPr>
        <w:t>3. Права и обязанности Законного представителя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 xml:space="preserve">                        </w:t>
      </w:r>
      <w:r>
        <w:rPr>
          <w:i/>
          <w:iCs/>
          <w:color w:val="000000"/>
        </w:rPr>
        <w:t>Представитель обязан: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·         Обеспечить усвоение обучающимся общеобразовательной программы, в сроки, установленные настоящим договором.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lastRenderedPageBreak/>
        <w:t xml:space="preserve">·         Информировать Учреждение о приглашенных им для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обучающегося преподавателях и обеспечивать их участие в промежуточной аттестации обучающегося.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 xml:space="preserve">                        </w:t>
      </w:r>
      <w:r>
        <w:rPr>
          <w:i/>
          <w:iCs/>
          <w:color w:val="000000"/>
        </w:rPr>
        <w:t>Представитель имеет право: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  Для обеспечения освоения Учащимся образовательной программы, являющейся предметом данного договора: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- пригласить преподавателя (учителя) самостоятельно;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- обратиться за консультативной помощью в Учреждение;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- обучать самостоятельно;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- присутствовать при аттестации Учащегося и знакомиться с ее результатами.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4. Порядок расторжения договора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>                        Настоящий договор расторгается автоматически: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·        При ликвидации Учреждения; обязательства по данному договору не переходят к правопреемнику Учреждения.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·        При отчислении Обучающегося из Учреждения по заявлению Представителя.</w:t>
      </w:r>
    </w:p>
    <w:p w:rsidR="008775D8" w:rsidRDefault="008775D8" w:rsidP="008775D8">
      <w:pPr>
        <w:pStyle w:val="a3"/>
        <w:spacing w:before="0" w:beforeAutospacing="0" w:after="0"/>
        <w:jc w:val="both"/>
      </w:pPr>
      <w:r>
        <w:rPr>
          <w:color w:val="000000"/>
        </w:rPr>
        <w:t>·        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5. Срок действия договора</w:t>
      </w:r>
    </w:p>
    <w:p w:rsidR="008775D8" w:rsidRDefault="008775D8" w:rsidP="008775D8">
      <w:pPr>
        <w:pStyle w:val="a3"/>
        <w:spacing w:before="0" w:beforeAutospacing="0" w:after="0"/>
        <w:ind w:firstLine="482"/>
        <w:jc w:val="both"/>
      </w:pPr>
      <w:r>
        <w:rPr>
          <w:color w:val="000000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 xml:space="preserve">                           </w:t>
      </w:r>
      <w:r>
        <w:rPr>
          <w:b/>
          <w:bCs/>
          <w:color w:val="000000"/>
        </w:rPr>
        <w:t>6. Порядок и сроки проведения промежуточной аттестации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>Сроки проведения промежуточной аттестации Учащегося устанавливаются по соглашению сторон в период:</w:t>
      </w:r>
    </w:p>
    <w:p w:rsidR="008775D8" w:rsidRDefault="008775D8" w:rsidP="008775D8">
      <w:pPr>
        <w:pStyle w:val="a3"/>
        <w:spacing w:before="0" w:beforeAutospacing="0" w:after="0"/>
      </w:pPr>
      <w:r>
        <w:rPr>
          <w:color w:val="000000"/>
        </w:rPr>
        <w:t>                        — I полугодие – не позднее 25 декабря 20_____ года;</w:t>
      </w:r>
    </w:p>
    <w:p w:rsidR="008775D8" w:rsidRDefault="008775D8" w:rsidP="008775D8">
      <w:pPr>
        <w:pStyle w:val="a3"/>
        <w:spacing w:before="0" w:beforeAutospacing="0" w:after="0"/>
      </w:pPr>
      <w:r>
        <w:rPr>
          <w:color w:val="000000"/>
        </w:rPr>
        <w:t>                        — II полугодие – не позднее 25 мая 20____ года.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>Сроки проведения промежуточной аттестации могут изменяться по соглашению сторон.</w:t>
      </w:r>
    </w:p>
    <w:p w:rsidR="008775D8" w:rsidRDefault="008775D8" w:rsidP="008775D8">
      <w:pPr>
        <w:pStyle w:val="a3"/>
        <w:spacing w:before="0" w:beforeAutospacing="0" w:after="0"/>
        <w:ind w:firstLine="482"/>
        <w:jc w:val="center"/>
      </w:pPr>
      <w:r>
        <w:rPr>
          <w:b/>
          <w:bCs/>
          <w:color w:val="000000"/>
        </w:rPr>
        <w:t>7. Заключительная часть</w:t>
      </w:r>
    </w:p>
    <w:p w:rsidR="008775D8" w:rsidRDefault="008775D8" w:rsidP="008775D8">
      <w:pPr>
        <w:pStyle w:val="a3"/>
        <w:spacing w:before="0" w:beforeAutospacing="0" w:after="0"/>
        <w:ind w:firstLine="482"/>
      </w:pPr>
      <w:r>
        <w:rPr>
          <w:color w:val="000000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8775D8" w:rsidRDefault="008775D8" w:rsidP="008775D8">
      <w:pPr>
        <w:pStyle w:val="a3"/>
        <w:spacing w:before="0" w:beforeAutospacing="0" w:after="0"/>
        <w:ind w:firstLine="482"/>
        <w:rPr>
          <w:b/>
          <w:bCs/>
          <w:color w:val="000000"/>
        </w:rPr>
      </w:pPr>
      <w:r>
        <w:rPr>
          <w:b/>
          <w:bCs/>
          <w:color w:val="000000"/>
        </w:rPr>
        <w:t>8. Реквизиты и подписи сторон</w:t>
      </w:r>
    </w:p>
    <w:p w:rsidR="00DE1666" w:rsidRPr="00DF62F8" w:rsidRDefault="00DE1666" w:rsidP="00DE1666">
      <w:pPr>
        <w:spacing w:before="100" w:beforeAutospacing="1" w:after="100" w:afterAutospacing="1"/>
        <w:contextualSpacing/>
        <w:jc w:val="both"/>
      </w:pPr>
      <w:r>
        <w:t>8.1</w:t>
      </w:r>
      <w:r w:rsidRPr="00DF62F8">
        <w:t xml:space="preserve"> Договор составлен в двух экземплярах, имеющих равную юридическую силу.</w:t>
      </w:r>
    </w:p>
    <w:p w:rsidR="00DE1666" w:rsidRPr="00DF62F8" w:rsidRDefault="00DE1666" w:rsidP="00DE1666">
      <w:pPr>
        <w:tabs>
          <w:tab w:val="left" w:pos="6946"/>
        </w:tabs>
        <w:spacing w:before="100" w:beforeAutospacing="1" w:after="100" w:afterAutospacing="1"/>
        <w:contextualSpacing/>
        <w:jc w:val="both"/>
      </w:pPr>
      <w:r>
        <w:t>8.2</w:t>
      </w:r>
      <w:r w:rsidRPr="00DF62F8">
        <w:t xml:space="preserve"> Подписи и реквизиты сторон  </w:t>
      </w:r>
    </w:p>
    <w:p w:rsidR="00DE1666" w:rsidRPr="00EC5635" w:rsidRDefault="00DE1666" w:rsidP="00DE1666">
      <w:pPr>
        <w:tabs>
          <w:tab w:val="left" w:pos="6946"/>
        </w:tabs>
        <w:spacing w:before="100" w:beforeAutospacing="1" w:after="100" w:afterAutospacing="1"/>
        <w:contextualSpacing/>
      </w:pPr>
      <w:r w:rsidRPr="00EC5635">
        <w:t xml:space="preserve">                                                                                                           Родители:</w:t>
      </w:r>
    </w:p>
    <w:p w:rsidR="00DE1666" w:rsidRPr="00EC5635" w:rsidRDefault="00DE1666" w:rsidP="00DE1666">
      <w:pPr>
        <w:spacing w:before="100" w:beforeAutospacing="1" w:after="100" w:afterAutospacing="1"/>
        <w:contextualSpacing/>
      </w:pPr>
      <w:r w:rsidRPr="00EC5635">
        <w:t xml:space="preserve">Адрес: п. Масальский, ул. </w:t>
      </w:r>
      <w:proofErr w:type="gramStart"/>
      <w:r w:rsidRPr="00EC5635">
        <w:t>Советская</w:t>
      </w:r>
      <w:proofErr w:type="gramEnd"/>
      <w:r w:rsidRPr="00EC5635">
        <w:t xml:space="preserve"> 11                          Домашний адрес:_______</w:t>
      </w:r>
    </w:p>
    <w:p w:rsidR="00DE1666" w:rsidRPr="00EC5635" w:rsidRDefault="00DE1666" w:rsidP="00DE1666">
      <w:pPr>
        <w:contextualSpacing/>
      </w:pPr>
      <w:r>
        <w:t xml:space="preserve">Перевозчиков Н.И. </w:t>
      </w:r>
      <w:r w:rsidRPr="00EC5635">
        <w:t>______________                                                                                                              «______»_______________20___г                                                   _______________________</w:t>
      </w:r>
    </w:p>
    <w:p w:rsidR="00DE1666" w:rsidRDefault="00DE1666" w:rsidP="008775D8">
      <w:pPr>
        <w:pStyle w:val="a3"/>
        <w:spacing w:before="0" w:beforeAutospacing="0" w:after="0"/>
        <w:ind w:firstLine="482"/>
        <w:rPr>
          <w:b/>
          <w:b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6661D2" w:rsidTr="00634DB8">
        <w:tc>
          <w:tcPr>
            <w:tcW w:w="4786" w:type="dxa"/>
          </w:tcPr>
          <w:p w:rsidR="006661D2" w:rsidRDefault="006661D2" w:rsidP="00DE1666">
            <w:pPr>
              <w:jc w:val="center"/>
            </w:pPr>
          </w:p>
        </w:tc>
      </w:tr>
      <w:tr w:rsidR="006661D2" w:rsidTr="00634DB8">
        <w:tc>
          <w:tcPr>
            <w:tcW w:w="4786" w:type="dxa"/>
          </w:tcPr>
          <w:p w:rsidR="006661D2" w:rsidRDefault="006661D2" w:rsidP="00634DB8">
            <w:pPr>
              <w:rPr>
                <w:bCs/>
                <w:sz w:val="18"/>
                <w:szCs w:val="22"/>
              </w:rPr>
            </w:pPr>
          </w:p>
          <w:p w:rsidR="006661D2" w:rsidRDefault="006661D2" w:rsidP="00634DB8">
            <w:pPr>
              <w:jc w:val="center"/>
              <w:rPr>
                <w:bCs/>
                <w:sz w:val="18"/>
                <w:szCs w:val="22"/>
              </w:rPr>
            </w:pPr>
          </w:p>
          <w:p w:rsidR="006661D2" w:rsidRDefault="006661D2" w:rsidP="00DE166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5D8" w:rsidRDefault="008775D8" w:rsidP="008775D8">
      <w:pPr>
        <w:pStyle w:val="a3"/>
        <w:spacing w:before="0" w:beforeAutospacing="0" w:after="0"/>
      </w:pPr>
    </w:p>
    <w:p w:rsidR="00816926" w:rsidRDefault="00816926"/>
    <w:p w:rsidR="00F61AD0" w:rsidRDefault="00F61AD0"/>
    <w:p w:rsidR="0066591A" w:rsidRDefault="0066591A" w:rsidP="0066591A">
      <w:pPr>
        <w:spacing w:before="100" w:beforeAutospacing="1"/>
        <w:jc w:val="right"/>
      </w:pPr>
    </w:p>
    <w:p w:rsidR="0066591A" w:rsidRDefault="0066591A" w:rsidP="0066591A">
      <w:pPr>
        <w:spacing w:before="100" w:beforeAutospacing="1"/>
        <w:jc w:val="right"/>
      </w:pPr>
    </w:p>
    <w:p w:rsidR="0066591A" w:rsidRDefault="0066591A" w:rsidP="0066591A">
      <w:pPr>
        <w:spacing w:before="100" w:beforeAutospacing="1"/>
        <w:jc w:val="right"/>
      </w:pPr>
    </w:p>
    <w:p w:rsidR="0066591A" w:rsidRDefault="0066591A" w:rsidP="0066591A">
      <w:pPr>
        <w:spacing w:before="100" w:beforeAutospacing="1"/>
        <w:jc w:val="right"/>
      </w:pPr>
    </w:p>
    <w:p w:rsidR="0066591A" w:rsidRPr="00FA62C0" w:rsidRDefault="0066591A" w:rsidP="0066591A">
      <w:pPr>
        <w:spacing w:before="100" w:beforeAutospacing="1"/>
        <w:jc w:val="right"/>
      </w:pPr>
      <w:r w:rsidRPr="00FA62C0">
        <w:rPr>
          <w:b/>
          <w:bCs/>
        </w:rPr>
        <w:lastRenderedPageBreak/>
        <w:t xml:space="preserve">Приложение N </w:t>
      </w:r>
      <w:r>
        <w:rPr>
          <w:b/>
          <w:bCs/>
        </w:rPr>
        <w:t>3</w:t>
      </w:r>
    </w:p>
    <w:p w:rsidR="0066591A" w:rsidRPr="00FA62C0" w:rsidRDefault="0066591A" w:rsidP="0066591A">
      <w:pPr>
        <w:spacing w:before="100" w:beforeAutospacing="1" w:after="100" w:afterAutospacing="1"/>
        <w:jc w:val="center"/>
      </w:pPr>
      <w:r w:rsidRPr="00FA62C0">
        <w:t> УВЕДОМЛЕНИЕ</w:t>
      </w:r>
    </w:p>
    <w:p w:rsidR="0066591A" w:rsidRPr="00FA62C0" w:rsidRDefault="0066591A" w:rsidP="0066591A">
      <w:pPr>
        <w:spacing w:before="100" w:beforeAutospacing="1" w:after="100" w:afterAutospacing="1"/>
      </w:pPr>
      <w:r w:rsidRPr="00FA62C0">
        <w:t> </w:t>
      </w:r>
    </w:p>
    <w:p w:rsidR="0066591A" w:rsidRDefault="0066591A" w:rsidP="0066591A">
      <w:pPr>
        <w:spacing w:before="100" w:beforeAutospacing="1"/>
        <w:contextualSpacing/>
        <w:jc w:val="right"/>
      </w:pPr>
      <w:r>
        <w:t xml:space="preserve">Председателю Комитета 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>
        <w:t>по</w:t>
      </w:r>
      <w:r w:rsidRPr="00FA62C0">
        <w:t xml:space="preserve">  образованию администрации</w:t>
      </w:r>
    </w:p>
    <w:p w:rsidR="0066591A" w:rsidRDefault="0066591A" w:rsidP="0066591A">
      <w:pPr>
        <w:spacing w:before="100" w:beforeAutospacing="1"/>
        <w:contextualSpacing/>
        <w:jc w:val="right"/>
      </w:pPr>
      <w:r>
        <w:t>Локтевского района</w:t>
      </w:r>
    </w:p>
    <w:p w:rsidR="0066591A" w:rsidRDefault="0066591A" w:rsidP="0066591A">
      <w:pPr>
        <w:spacing w:before="100" w:beforeAutospacing="1"/>
        <w:contextualSpacing/>
        <w:jc w:val="right"/>
      </w:pPr>
      <w:r>
        <w:t>_____________________________</w:t>
      </w:r>
    </w:p>
    <w:p w:rsidR="0066591A" w:rsidRDefault="0066591A" w:rsidP="0066591A">
      <w:pPr>
        <w:spacing w:before="100" w:beforeAutospacing="1"/>
        <w:contextualSpacing/>
        <w:jc w:val="right"/>
      </w:pPr>
      <w:r w:rsidRPr="00FA62C0">
        <w:t>от ______</w:t>
      </w:r>
      <w:r>
        <w:t>_____________________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(Ф.И.О. родителя/законного представителя)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проживающего ____________________________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_________________________________________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паспорт _________________________________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_________________________________________</w:t>
      </w:r>
    </w:p>
    <w:p w:rsidR="0066591A" w:rsidRPr="00FA62C0" w:rsidRDefault="0066591A" w:rsidP="0066591A">
      <w:pPr>
        <w:spacing w:before="100" w:beforeAutospacing="1"/>
        <w:contextualSpacing/>
        <w:jc w:val="right"/>
      </w:pPr>
      <w:r w:rsidRPr="00FA62C0">
        <w:t>тел.: ___________________________________</w:t>
      </w:r>
    </w:p>
    <w:p w:rsidR="0066591A" w:rsidRPr="00FA62C0" w:rsidRDefault="0066591A" w:rsidP="0066591A">
      <w:pPr>
        <w:spacing w:before="100" w:beforeAutospacing="1" w:after="100" w:afterAutospacing="1"/>
      </w:pPr>
      <w:r w:rsidRPr="00FA62C0">
        <w:t> </w:t>
      </w:r>
    </w:p>
    <w:p w:rsidR="0066591A" w:rsidRPr="00FA62C0" w:rsidRDefault="0066591A" w:rsidP="0066591A">
      <w:pPr>
        <w:spacing w:before="100" w:beforeAutospacing="1"/>
        <w:jc w:val="center"/>
      </w:pPr>
      <w:bookmarkStart w:id="1" w:name="P290"/>
      <w:bookmarkEnd w:id="1"/>
      <w:r w:rsidRPr="00FA62C0">
        <w:rPr>
          <w:b/>
          <w:bCs/>
        </w:rPr>
        <w:t>УВЕДОМЛЕНИЕ</w:t>
      </w:r>
    </w:p>
    <w:p w:rsidR="0066591A" w:rsidRPr="00FA62C0" w:rsidRDefault="0066591A" w:rsidP="0066591A">
      <w:pPr>
        <w:spacing w:before="100" w:beforeAutospacing="1"/>
        <w:jc w:val="center"/>
      </w:pPr>
      <w:r w:rsidRPr="00FA62C0">
        <w:rPr>
          <w:b/>
          <w:bCs/>
        </w:rPr>
        <w:t xml:space="preserve">О ВЫБОРЕ </w:t>
      </w:r>
      <w:proofErr w:type="gramStart"/>
      <w:r w:rsidRPr="00FA62C0">
        <w:rPr>
          <w:b/>
          <w:bCs/>
        </w:rPr>
        <w:t>ОБУЧАЮЩИМСЯ</w:t>
      </w:r>
      <w:proofErr w:type="gramEnd"/>
      <w:r w:rsidRPr="00FA62C0">
        <w:rPr>
          <w:b/>
          <w:bCs/>
        </w:rPr>
        <w:t xml:space="preserve"> ФОРМЫ ПОЛУЧЕНИЯ ОБРАЗОВАНИЯ</w:t>
      </w:r>
    </w:p>
    <w:p w:rsidR="0066591A" w:rsidRPr="00FA62C0" w:rsidRDefault="0066591A" w:rsidP="0066591A">
      <w:pPr>
        <w:spacing w:before="100" w:beforeAutospacing="1"/>
        <w:jc w:val="center"/>
      </w:pPr>
      <w:r w:rsidRPr="00FA62C0">
        <w:rPr>
          <w:b/>
          <w:bCs/>
        </w:rPr>
        <w:t>В ФОРМЕ  СЕМЕЙНОГО ОБРАЗОВАНИЯ</w:t>
      </w:r>
    </w:p>
    <w:p w:rsidR="0066591A" w:rsidRPr="00FA62C0" w:rsidRDefault="0066591A" w:rsidP="0066591A">
      <w:pPr>
        <w:spacing w:before="100" w:beforeAutospacing="1"/>
      </w:pPr>
      <w:r w:rsidRPr="00FA62C0">
        <w:t>Настоящим я, Ф.И.О. родителя (законного представителя) ___________________</w:t>
      </w:r>
    </w:p>
    <w:p w:rsidR="0066591A" w:rsidRPr="00FA62C0" w:rsidRDefault="0066591A" w:rsidP="0066591A">
      <w:pPr>
        <w:spacing w:before="100" w:beforeAutospacing="1"/>
      </w:pPr>
      <w:r w:rsidRPr="00FA62C0">
        <w:t>__________________________________________________________________________,</w:t>
      </w:r>
    </w:p>
    <w:p w:rsidR="0066591A" w:rsidRPr="00FA62C0" w:rsidRDefault="0066591A" w:rsidP="0066591A">
      <w:pPr>
        <w:spacing w:before="100" w:beforeAutospacing="1"/>
      </w:pPr>
      <w:r w:rsidRPr="00FA62C0">
        <w:t>в соответствии с </w:t>
      </w:r>
      <w:proofErr w:type="gramStart"/>
      <w:r w:rsidRPr="00FA62C0">
        <w:t>ч</w:t>
      </w:r>
      <w:proofErr w:type="gramEnd"/>
      <w:r w:rsidRPr="00FA62C0">
        <w:t>. 1 ст. 17 и ч. 4 ст. 63 Федерального закона от 29.12.2012 N 273-ФЗ "Об образовании в  Российской Федерации", сообщаю, что для нашего несовершеннолетнего ребенка__________________________________________________________________________________,(Ф.И.О. ребенка, дата рождения)</w:t>
      </w:r>
    </w:p>
    <w:p w:rsidR="0066591A" w:rsidRPr="00FA62C0" w:rsidRDefault="0066591A" w:rsidP="0066591A">
      <w:pPr>
        <w:spacing w:before="100" w:beforeAutospacing="1"/>
      </w:pPr>
      <w:r w:rsidRPr="00FA62C0">
        <w:t xml:space="preserve">_______________________________________________, ___.___. __________ </w:t>
      </w:r>
      <w:proofErr w:type="gramStart"/>
      <w:r w:rsidRPr="00FA62C0">
        <w:t>г</w:t>
      </w:r>
      <w:proofErr w:type="gramEnd"/>
      <w:r w:rsidRPr="00FA62C0">
        <w:t>.р.,</w:t>
      </w:r>
    </w:p>
    <w:p w:rsidR="0066591A" w:rsidRPr="00FA62C0" w:rsidRDefault="0066591A" w:rsidP="0066591A">
      <w:pPr>
        <w:spacing w:before="100" w:beforeAutospacing="1"/>
      </w:pPr>
      <w:r w:rsidRPr="00FA62C0">
        <w:t>обучающегося _____________ класса, нами определена форма</w:t>
      </w:r>
    </w:p>
    <w:p w:rsidR="0066591A" w:rsidRPr="00FA62C0" w:rsidRDefault="0066591A" w:rsidP="0066591A">
      <w:pPr>
        <w:spacing w:before="100" w:beforeAutospacing="1"/>
        <w:contextualSpacing/>
      </w:pPr>
      <w:r w:rsidRPr="00FA62C0">
        <w:t>получения _____________________________________________ образования в форме</w:t>
      </w:r>
    </w:p>
    <w:p w:rsidR="0066591A" w:rsidRPr="00FA62C0" w:rsidRDefault="0066591A" w:rsidP="0066591A">
      <w:pPr>
        <w:spacing w:before="100" w:beforeAutospacing="1"/>
        <w:contextualSpacing/>
      </w:pPr>
      <w:r>
        <w:t xml:space="preserve">                     </w:t>
      </w:r>
      <w:r w:rsidRPr="00FA62C0">
        <w:t>(начального, основного, среднего общего)</w:t>
      </w:r>
    </w:p>
    <w:p w:rsidR="0066591A" w:rsidRPr="00FA62C0" w:rsidRDefault="0066591A" w:rsidP="0066591A">
      <w:pPr>
        <w:spacing w:before="100" w:beforeAutospacing="1"/>
        <w:contextualSpacing/>
      </w:pPr>
      <w:r w:rsidRPr="00FA62C0">
        <w:t>___________________________________________________________________________</w:t>
      </w:r>
    </w:p>
    <w:p w:rsidR="0066591A" w:rsidRPr="00FA62C0" w:rsidRDefault="0066591A" w:rsidP="0066591A">
      <w:pPr>
        <w:spacing w:before="100" w:beforeAutospacing="1"/>
        <w:contextualSpacing/>
      </w:pPr>
      <w:r w:rsidRPr="00FA62C0">
        <w:t>(самообразования, семейного образования)</w:t>
      </w:r>
    </w:p>
    <w:p w:rsidR="0066591A" w:rsidRPr="00FA62C0" w:rsidRDefault="0066591A" w:rsidP="0066591A">
      <w:pPr>
        <w:spacing w:before="100" w:beforeAutospacing="1"/>
      </w:pPr>
      <w:r w:rsidRPr="00FA62C0">
        <w:t> Дополнительно сообщаю, что ребенок изучает ________________________________</w:t>
      </w:r>
    </w:p>
    <w:p w:rsidR="0066591A" w:rsidRPr="00FA62C0" w:rsidRDefault="0066591A" w:rsidP="0066591A">
      <w:pPr>
        <w:spacing w:before="100" w:beforeAutospacing="1"/>
      </w:pPr>
      <w:r w:rsidRPr="00FA62C0">
        <w:t>иностранный язык.</w:t>
      </w:r>
    </w:p>
    <w:p w:rsidR="0066591A" w:rsidRPr="00FA62C0" w:rsidRDefault="0066591A" w:rsidP="0066591A">
      <w:pPr>
        <w:spacing w:before="100" w:beforeAutospacing="1"/>
      </w:pPr>
      <w:r w:rsidRPr="00FA62C0">
        <w:t> </w:t>
      </w:r>
    </w:p>
    <w:p w:rsidR="0066591A" w:rsidRPr="00FA62C0" w:rsidRDefault="0066591A" w:rsidP="0066591A">
      <w:pPr>
        <w:spacing w:before="100" w:beforeAutospacing="1"/>
      </w:pPr>
      <w:r w:rsidRPr="00FA62C0">
        <w:t>___.____.______________ ____________________</w:t>
      </w:r>
    </w:p>
    <w:p w:rsidR="0066591A" w:rsidRPr="001A5D45" w:rsidRDefault="0066591A" w:rsidP="0066591A">
      <w:pPr>
        <w:spacing w:before="100" w:beforeAutospacing="1"/>
      </w:pPr>
      <w:r w:rsidRPr="00FA62C0">
        <w:t>(дата) (подпись)</w:t>
      </w:r>
    </w:p>
    <w:p w:rsidR="00F61AD0" w:rsidRDefault="00F61AD0"/>
    <w:p w:rsidR="0066591A" w:rsidRPr="00B20A4A" w:rsidRDefault="0066591A" w:rsidP="0066591A">
      <w:pPr>
        <w:spacing w:before="100" w:beforeAutospacing="1" w:after="100" w:afterAutospacing="1"/>
        <w:jc w:val="right"/>
      </w:pPr>
      <w:r w:rsidRPr="00B20A4A">
        <w:rPr>
          <w:b/>
          <w:bCs/>
        </w:rPr>
        <w:lastRenderedPageBreak/>
        <w:t xml:space="preserve">Приложение N </w:t>
      </w:r>
      <w:r>
        <w:rPr>
          <w:b/>
          <w:bCs/>
        </w:rPr>
        <w:t>4</w:t>
      </w:r>
    </w:p>
    <w:p w:rsidR="0066591A" w:rsidRPr="00B20A4A" w:rsidRDefault="0066591A" w:rsidP="0066591A">
      <w:pPr>
        <w:spacing w:before="100" w:beforeAutospacing="1"/>
        <w:jc w:val="center"/>
      </w:pPr>
      <w:bookmarkStart w:id="2" w:name="P323"/>
      <w:bookmarkEnd w:id="2"/>
      <w:r w:rsidRPr="00B20A4A">
        <w:t>ПРИКАЗ</w:t>
      </w:r>
    </w:p>
    <w:p w:rsidR="0066591A" w:rsidRPr="00B20A4A" w:rsidRDefault="0066591A" w:rsidP="0066591A">
      <w:pPr>
        <w:spacing w:before="100" w:beforeAutospacing="1"/>
      </w:pPr>
      <w:r w:rsidRPr="00B20A4A">
        <w:t>"__" _________ 20___ г. N ___</w:t>
      </w:r>
    </w:p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  <w:jc w:val="center"/>
      </w:pPr>
      <w:r w:rsidRPr="00B20A4A">
        <w:rPr>
          <w:b/>
          <w:bCs/>
          <w:sz w:val="28"/>
          <w:szCs w:val="28"/>
        </w:rPr>
        <w:t>О зачислении экстерна для прохождения</w:t>
      </w:r>
    </w:p>
    <w:p w:rsidR="0066591A" w:rsidRPr="00B20A4A" w:rsidRDefault="0066591A" w:rsidP="0066591A">
      <w:pPr>
        <w:spacing w:before="100" w:beforeAutospacing="1"/>
        <w:jc w:val="center"/>
      </w:pPr>
      <w:r w:rsidRPr="00B20A4A">
        <w:rPr>
          <w:b/>
          <w:bCs/>
          <w:sz w:val="28"/>
          <w:szCs w:val="28"/>
        </w:rPr>
        <w:t>промежуточной и (или) государственной итоговой аттестации</w:t>
      </w:r>
    </w:p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</w:pPr>
      <w:r w:rsidRPr="00B20A4A">
        <w:t>    В соответствии с частью 3 статьи 34 Федерального закона от 29.12.2012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N 273-ФЗ "Об образовании в Российской Федерации" </w:t>
      </w:r>
      <w:proofErr w:type="spellStart"/>
      <w:proofErr w:type="gramStart"/>
      <w:r w:rsidRPr="00B20A4A">
        <w:t>п</w:t>
      </w:r>
      <w:proofErr w:type="spellEnd"/>
      <w:proofErr w:type="gramEnd"/>
      <w:r w:rsidRPr="00B20A4A">
        <w:t xml:space="preserve"> </w:t>
      </w:r>
      <w:proofErr w:type="spellStart"/>
      <w:r w:rsidRPr="00B20A4A">
        <w:t>р</w:t>
      </w:r>
      <w:proofErr w:type="spellEnd"/>
      <w:r w:rsidRPr="00B20A4A">
        <w:t xml:space="preserve"> и к а </w:t>
      </w:r>
      <w:proofErr w:type="spellStart"/>
      <w:r w:rsidRPr="00B20A4A">
        <w:t>з</w:t>
      </w:r>
      <w:proofErr w:type="spellEnd"/>
      <w:r w:rsidRPr="00B20A4A">
        <w:t xml:space="preserve"> </w:t>
      </w:r>
      <w:proofErr w:type="spellStart"/>
      <w:r w:rsidRPr="00B20A4A">
        <w:t>ы</w:t>
      </w:r>
      <w:proofErr w:type="spellEnd"/>
      <w:r w:rsidRPr="00B20A4A">
        <w:t xml:space="preserve"> в а ю:</w:t>
      </w:r>
    </w:p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1. Зачислить _________________________________, </w:t>
      </w:r>
      <w:proofErr w:type="gramStart"/>
      <w:r w:rsidRPr="00B20A4A">
        <w:t>получающего</w:t>
      </w:r>
      <w:proofErr w:type="gramEnd"/>
      <w:r w:rsidRPr="00B20A4A">
        <w:t xml:space="preserve"> образование</w:t>
      </w:r>
    </w:p>
    <w:p w:rsidR="0066591A" w:rsidRPr="00B20A4A" w:rsidRDefault="0066591A" w:rsidP="0066591A">
      <w:pPr>
        <w:spacing w:before="100" w:beforeAutospacing="1"/>
      </w:pPr>
      <w:r w:rsidRPr="00B20A4A">
        <w:t>                                          (Ф.И.О. экстерна)</w:t>
      </w:r>
    </w:p>
    <w:p w:rsidR="0066591A" w:rsidRPr="00B20A4A" w:rsidRDefault="0066591A" w:rsidP="0066591A">
      <w:pPr>
        <w:spacing w:before="100" w:beforeAutospacing="1"/>
      </w:pPr>
      <w:r w:rsidRPr="00B20A4A">
        <w:t>в форме ___________________________________________________________________</w:t>
      </w:r>
    </w:p>
    <w:p w:rsidR="0066591A" w:rsidRPr="00B20A4A" w:rsidRDefault="0066591A" w:rsidP="0066591A">
      <w:pPr>
        <w:spacing w:before="100" w:beforeAutospacing="1"/>
      </w:pPr>
      <w:r w:rsidRPr="00B20A4A">
        <w:t>                                   (семейного образования, самообразования)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и </w:t>
      </w:r>
      <w:proofErr w:type="gramStart"/>
      <w:r w:rsidRPr="00B20A4A">
        <w:t>изучающего</w:t>
      </w:r>
      <w:proofErr w:type="gramEnd"/>
      <w:r w:rsidRPr="00B20A4A">
        <w:t xml:space="preserve"> ___________________________________________ иностранный язык,</w:t>
      </w:r>
    </w:p>
    <w:p w:rsidR="0066591A" w:rsidRPr="00B20A4A" w:rsidRDefault="0066591A" w:rsidP="0066591A">
      <w:pPr>
        <w:spacing w:before="100" w:beforeAutospacing="1"/>
      </w:pPr>
      <w:r w:rsidRPr="00B20A4A">
        <w:t>с "____" __________ 20___ г. по "___" __________ 20___ г. для прохождения</w:t>
      </w:r>
    </w:p>
    <w:p w:rsidR="0066591A" w:rsidRPr="00B20A4A" w:rsidRDefault="0066591A" w:rsidP="0066591A">
      <w:pPr>
        <w:spacing w:before="100" w:beforeAutospacing="1"/>
      </w:pPr>
      <w:r w:rsidRPr="00B20A4A">
        <w:t>промежуточной и (или) государственной итоговой аттестации за курс _________</w:t>
      </w:r>
    </w:p>
    <w:p w:rsidR="0066591A" w:rsidRPr="00B20A4A" w:rsidRDefault="0066591A" w:rsidP="0066591A">
      <w:pPr>
        <w:spacing w:before="100" w:beforeAutospacing="1"/>
      </w:pPr>
      <w:r w:rsidRPr="00B20A4A">
        <w:t>класса по предмет</w:t>
      </w:r>
      <w:proofErr w:type="gramStart"/>
      <w:r w:rsidRPr="00B20A4A">
        <w:t>у(</w:t>
      </w:r>
      <w:proofErr w:type="spellStart"/>
      <w:proofErr w:type="gramEnd"/>
      <w:r w:rsidRPr="00B20A4A">
        <w:t>ам</w:t>
      </w:r>
      <w:proofErr w:type="spellEnd"/>
      <w:r w:rsidRPr="00B20A4A">
        <w:t>) ___________________________________________________.</w:t>
      </w:r>
    </w:p>
    <w:p w:rsidR="0066591A" w:rsidRPr="00B20A4A" w:rsidRDefault="0066591A" w:rsidP="0066591A">
      <w:pPr>
        <w:spacing w:before="100" w:beforeAutospacing="1"/>
      </w:pPr>
      <w:r w:rsidRPr="00B20A4A">
        <w:t>2. Утвердить следующий график проведения промежуточной аттестации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"/>
        <w:gridCol w:w="5361"/>
        <w:gridCol w:w="3207"/>
      </w:tblGrid>
      <w:tr w:rsidR="0066591A" w:rsidRPr="00B20A4A" w:rsidTr="0041083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  <w:jc w:val="center"/>
            </w:pPr>
            <w:r w:rsidRPr="00B20A4A">
              <w:t> </w:t>
            </w:r>
          </w:p>
          <w:p w:rsidR="0066591A" w:rsidRPr="00B20A4A" w:rsidRDefault="0066591A" w:rsidP="0041083D">
            <w:pPr>
              <w:spacing w:before="100" w:beforeAutospacing="1"/>
              <w:jc w:val="center"/>
            </w:pPr>
            <w:r w:rsidRPr="00B20A4A">
              <w:t> </w:t>
            </w:r>
          </w:p>
          <w:p w:rsidR="0066591A" w:rsidRPr="00B20A4A" w:rsidRDefault="0066591A" w:rsidP="0041083D">
            <w:pPr>
              <w:spacing w:before="100" w:beforeAutospacing="1"/>
              <w:jc w:val="center"/>
            </w:pPr>
            <w:r w:rsidRPr="00B20A4A">
              <w:t> </w:t>
            </w:r>
          </w:p>
          <w:p w:rsidR="0066591A" w:rsidRPr="00B20A4A" w:rsidRDefault="0066591A" w:rsidP="0041083D">
            <w:pPr>
              <w:spacing w:before="100" w:beforeAutospacing="1"/>
              <w:jc w:val="center"/>
            </w:pPr>
            <w:r w:rsidRPr="00B20A4A">
              <w:t>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proofErr w:type="gramStart"/>
            <w:r w:rsidRPr="00B20A4A">
              <w:t xml:space="preserve">Форма проведения промежуточной </w:t>
            </w:r>
            <w:proofErr w:type="spellStart"/>
            <w:r w:rsidRPr="00B20A4A">
              <w:t>аттестации-контрольные</w:t>
            </w:r>
            <w:proofErr w:type="spellEnd"/>
            <w:r w:rsidRPr="00B20A4A">
              <w:t xml:space="preserve"> устные и письменные работы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  <w:jc w:val="center"/>
            </w:pPr>
            <w:r w:rsidRPr="00B20A4A">
              <w:t>Сроки проведения промежуточной аттестации:</w:t>
            </w:r>
          </w:p>
        </w:tc>
      </w:tr>
      <w:tr w:rsidR="0066591A" w:rsidRPr="00B20A4A" w:rsidTr="0041083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r w:rsidRPr="00B20A4A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r w:rsidRPr="00B20A4A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r w:rsidRPr="00B20A4A">
              <w:t> </w:t>
            </w:r>
          </w:p>
        </w:tc>
      </w:tr>
      <w:tr w:rsidR="0066591A" w:rsidRPr="00B20A4A" w:rsidTr="0041083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r w:rsidRPr="00B20A4A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r w:rsidRPr="00B20A4A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91A" w:rsidRPr="00B20A4A" w:rsidRDefault="0066591A" w:rsidP="0041083D">
            <w:pPr>
              <w:spacing w:before="100" w:beforeAutospacing="1"/>
            </w:pPr>
            <w:r w:rsidRPr="00B20A4A">
              <w:t> </w:t>
            </w:r>
          </w:p>
        </w:tc>
      </w:tr>
    </w:tbl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</w:pPr>
      <w:r w:rsidRPr="00B20A4A">
        <w:t>3. Заместителю руководителя образовательной организации по УВР __________________________</w:t>
      </w:r>
    </w:p>
    <w:p w:rsidR="0066591A" w:rsidRPr="00B20A4A" w:rsidRDefault="0066591A" w:rsidP="0066591A">
      <w:pPr>
        <w:spacing w:before="100" w:beforeAutospacing="1"/>
      </w:pPr>
      <w:r w:rsidRPr="00B20A4A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 (Ф.И.О. заместителя)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осуществлять </w:t>
      </w:r>
      <w:proofErr w:type="gramStart"/>
      <w:r w:rsidRPr="00B20A4A">
        <w:t>контроль за</w:t>
      </w:r>
      <w:proofErr w:type="gramEnd"/>
      <w:r w:rsidRPr="00B20A4A">
        <w:t xml:space="preserve"> своевременным проведением промежуточной аттестации педагогическими работниками.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4. </w:t>
      </w:r>
      <w:proofErr w:type="gramStart"/>
      <w:r w:rsidRPr="00B20A4A">
        <w:t>Контроль за</w:t>
      </w:r>
      <w:proofErr w:type="gramEnd"/>
      <w:r w:rsidRPr="00B20A4A">
        <w:t xml:space="preserve"> исполнением приказа оставляю за собой.</w:t>
      </w:r>
    </w:p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</w:pPr>
      <w:r w:rsidRPr="00B20A4A">
        <w:t>Руководитель образовательной организации _________/ ________________/</w:t>
      </w:r>
    </w:p>
    <w:p w:rsidR="0066591A" w:rsidRPr="00B20A4A" w:rsidRDefault="0066591A" w:rsidP="0066591A">
      <w:pPr>
        <w:spacing w:before="100" w:beforeAutospacing="1"/>
      </w:pPr>
      <w:r w:rsidRPr="00B20A4A">
        <w:t>МП</w:t>
      </w:r>
    </w:p>
    <w:p w:rsidR="0066591A" w:rsidRPr="00B20A4A" w:rsidRDefault="0066591A" w:rsidP="0066591A">
      <w:pPr>
        <w:spacing w:before="100" w:beforeAutospacing="1"/>
      </w:pPr>
      <w:r w:rsidRPr="00B20A4A">
        <w:t>Дата</w:t>
      </w:r>
    </w:p>
    <w:p w:rsidR="0066591A" w:rsidRPr="00B20A4A" w:rsidRDefault="0066591A" w:rsidP="0066591A">
      <w:pPr>
        <w:spacing w:before="100" w:beforeAutospacing="1"/>
      </w:pPr>
      <w:r w:rsidRPr="00B20A4A">
        <w:t> </w:t>
      </w:r>
    </w:p>
    <w:p w:rsidR="0066591A" w:rsidRPr="00B20A4A" w:rsidRDefault="0066591A" w:rsidP="0066591A">
      <w:pPr>
        <w:spacing w:before="100" w:beforeAutospacing="1"/>
      </w:pPr>
      <w:r w:rsidRPr="00B20A4A">
        <w:t xml:space="preserve">С приказом </w:t>
      </w:r>
      <w:proofErr w:type="gramStart"/>
      <w:r w:rsidRPr="00B20A4A">
        <w:t>ознакомлены</w:t>
      </w:r>
      <w:proofErr w:type="gramEnd"/>
    </w:p>
    <w:p w:rsidR="0066591A" w:rsidRPr="00B20A4A" w:rsidRDefault="0066591A" w:rsidP="0066591A">
      <w:pPr>
        <w:spacing w:before="100" w:beforeAutospacing="1"/>
      </w:pPr>
      <w:r w:rsidRPr="00B20A4A">
        <w:t>Дата</w:t>
      </w:r>
    </w:p>
    <w:p w:rsidR="0066591A" w:rsidRPr="00B20A4A" w:rsidRDefault="0066591A" w:rsidP="0066591A">
      <w:pPr>
        <w:spacing w:before="100" w:beforeAutospacing="1" w:after="100" w:afterAutospacing="1"/>
      </w:pPr>
      <w:r w:rsidRPr="00B20A4A">
        <w:t> </w:t>
      </w:r>
    </w:p>
    <w:p w:rsidR="00F61AD0" w:rsidRDefault="00F61AD0"/>
    <w:p w:rsidR="00F61AD0" w:rsidRDefault="00F61AD0"/>
    <w:p w:rsidR="00F61AD0" w:rsidRDefault="00F61AD0"/>
    <w:p w:rsidR="00F61AD0" w:rsidRDefault="00F61AD0"/>
    <w:p w:rsidR="00F61AD0" w:rsidRDefault="00F61AD0"/>
    <w:p w:rsidR="00F61AD0" w:rsidRDefault="00F61AD0"/>
    <w:sectPr w:rsidR="00F61AD0" w:rsidSect="00355D5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D8"/>
    <w:rsid w:val="00012032"/>
    <w:rsid w:val="001646C2"/>
    <w:rsid w:val="001A38B8"/>
    <w:rsid w:val="001F5E63"/>
    <w:rsid w:val="002461B0"/>
    <w:rsid w:val="002C4AE2"/>
    <w:rsid w:val="00333BE0"/>
    <w:rsid w:val="003454AB"/>
    <w:rsid w:val="004458EF"/>
    <w:rsid w:val="004A51AC"/>
    <w:rsid w:val="0066591A"/>
    <w:rsid w:val="006661D2"/>
    <w:rsid w:val="00816926"/>
    <w:rsid w:val="008759F2"/>
    <w:rsid w:val="008775D8"/>
    <w:rsid w:val="008D7DB1"/>
    <w:rsid w:val="00943E30"/>
    <w:rsid w:val="009471F4"/>
    <w:rsid w:val="00DE1666"/>
    <w:rsid w:val="00F42C2D"/>
    <w:rsid w:val="00F6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5D8"/>
    <w:pPr>
      <w:spacing w:before="100" w:beforeAutospacing="1" w:after="119"/>
    </w:pPr>
  </w:style>
  <w:style w:type="table" w:styleId="a4">
    <w:name w:val="Table Grid"/>
    <w:basedOn w:val="a1"/>
    <w:rsid w:val="008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2017-09-29T05:59:00Z</dcterms:created>
  <dcterms:modified xsi:type="dcterms:W3CDTF">2017-10-03T09:56:00Z</dcterms:modified>
</cp:coreProperties>
</file>